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67D" w:rsidRDefault="00B2567D">
      <w:pPr>
        <w:rPr>
          <w:b/>
          <w:sz w:val="24"/>
          <w:szCs w:val="24"/>
          <w:lang w:val="ro-RO"/>
        </w:rPr>
      </w:pPr>
    </w:p>
    <w:p w:rsidR="00B2567D" w:rsidRDefault="00B2567D">
      <w:pPr>
        <w:rPr>
          <w:b/>
          <w:sz w:val="24"/>
          <w:szCs w:val="24"/>
          <w:lang w:val="ro-RO"/>
        </w:rPr>
      </w:pPr>
    </w:p>
    <w:p w:rsidR="00565492" w:rsidRPr="00B2567D" w:rsidRDefault="00565492">
      <w:pPr>
        <w:rPr>
          <w:b/>
          <w:sz w:val="24"/>
          <w:szCs w:val="24"/>
          <w:lang w:val="ro-RO"/>
        </w:rPr>
      </w:pPr>
      <w:r w:rsidRPr="00B2567D">
        <w:rPr>
          <w:b/>
          <w:sz w:val="24"/>
          <w:szCs w:val="24"/>
          <w:lang w:val="ro-RO"/>
        </w:rPr>
        <w:t>Recomandări / Instrucțiuni</w:t>
      </w:r>
    </w:p>
    <w:p w:rsidR="00565492" w:rsidRDefault="00565492">
      <w:pPr>
        <w:rPr>
          <w:lang w:val="ro-RO"/>
        </w:rPr>
      </w:pPr>
      <w:r>
        <w:rPr>
          <w:lang w:val="ro-RO"/>
        </w:rPr>
        <w:t>Downloadați și studiați fișierele de curs.</w:t>
      </w:r>
    </w:p>
    <w:p w:rsidR="00565492" w:rsidRDefault="00565492">
      <w:pPr>
        <w:rPr>
          <w:lang w:val="ro-RO"/>
        </w:rPr>
      </w:pPr>
      <w:r>
        <w:rPr>
          <w:lang w:val="ro-RO"/>
        </w:rPr>
        <w:t>Trimiteți orice întrebare / nelămurire pe adre</w:t>
      </w:r>
      <w:r w:rsidR="00D60734">
        <w:rPr>
          <w:lang w:val="ro-RO"/>
        </w:rPr>
        <w:t>se</w:t>
      </w:r>
      <w:r>
        <w:rPr>
          <w:lang w:val="ro-RO"/>
        </w:rPr>
        <w:t>le de mail listate mai jos.</w:t>
      </w:r>
    </w:p>
    <w:p w:rsidR="00565492" w:rsidRDefault="00565492">
      <w:pPr>
        <w:rPr>
          <w:lang w:val="ro-RO"/>
        </w:rPr>
      </w:pPr>
      <w:r>
        <w:rPr>
          <w:lang w:val="ro-RO"/>
        </w:rPr>
        <w:t>Redactați temele și tri</w:t>
      </w:r>
      <w:r w:rsidR="00D60734">
        <w:rPr>
          <w:lang w:val="ro-RO"/>
        </w:rPr>
        <w:t>miteți-le la cele 4 adrese mail listate mai jos.</w:t>
      </w:r>
    </w:p>
    <w:p w:rsidR="00565492" w:rsidRDefault="00565492">
      <w:pPr>
        <w:rPr>
          <w:lang w:val="ro-RO"/>
        </w:rPr>
      </w:pPr>
    </w:p>
    <w:p w:rsidR="00565492" w:rsidRPr="00B2567D" w:rsidRDefault="00B2567D">
      <w:pPr>
        <w:rPr>
          <w:b/>
          <w:lang w:val="ro-RO"/>
        </w:rPr>
      </w:pPr>
      <w:r w:rsidRPr="00B2567D">
        <w:rPr>
          <w:b/>
          <w:lang w:val="ro-RO"/>
        </w:rPr>
        <w:t>Tema 1 – Curs 4_Transcrierea genetică</w:t>
      </w:r>
    </w:p>
    <w:p w:rsidR="00E005B0" w:rsidRPr="00B2567D" w:rsidRDefault="00E005B0" w:rsidP="00B2567D">
      <w:pPr>
        <w:pStyle w:val="ListParagraph"/>
        <w:numPr>
          <w:ilvl w:val="0"/>
          <w:numId w:val="1"/>
        </w:numPr>
        <w:ind w:left="426" w:hanging="284"/>
        <w:rPr>
          <w:lang w:val="ro-RO"/>
        </w:rPr>
      </w:pPr>
      <w:r w:rsidRPr="00B2567D">
        <w:rPr>
          <w:lang w:val="ro-RO"/>
        </w:rPr>
        <w:t>Care este diferența între transcrierea monocistronică și cea policistronică ?</w:t>
      </w:r>
    </w:p>
    <w:p w:rsidR="00B2366D" w:rsidRPr="00B2567D" w:rsidRDefault="00E005B0" w:rsidP="00B2567D">
      <w:pPr>
        <w:pStyle w:val="ListParagraph"/>
        <w:numPr>
          <w:ilvl w:val="0"/>
          <w:numId w:val="1"/>
        </w:numPr>
        <w:ind w:left="426" w:hanging="284"/>
        <w:rPr>
          <w:lang w:val="ro-RO"/>
        </w:rPr>
      </w:pPr>
      <w:r w:rsidRPr="00B2567D">
        <w:rPr>
          <w:lang w:val="ro-RO"/>
        </w:rPr>
        <w:t>Comparație între structura promotorilor de la PK și cea a promotorilor de la EK</w:t>
      </w:r>
    </w:p>
    <w:p w:rsidR="00E005B0" w:rsidRPr="00B2567D" w:rsidRDefault="00E005B0" w:rsidP="00B2567D">
      <w:pPr>
        <w:pStyle w:val="ListParagraph"/>
        <w:numPr>
          <w:ilvl w:val="0"/>
          <w:numId w:val="1"/>
        </w:numPr>
        <w:ind w:left="426" w:hanging="284"/>
        <w:rPr>
          <w:lang w:val="ro-RO"/>
        </w:rPr>
      </w:pPr>
      <w:r w:rsidRPr="00B2567D">
        <w:rPr>
          <w:lang w:val="ro-RO"/>
        </w:rPr>
        <w:t>Ce proteine intervin în deschiderea dublui helix ADN în transcriere și, deci, în formarea buclei de transcriere, la PK și, respectiv, la EK ?</w:t>
      </w:r>
    </w:p>
    <w:p w:rsidR="004D6411" w:rsidRDefault="004D6411">
      <w:pPr>
        <w:rPr>
          <w:lang w:val="ro-RO"/>
        </w:rPr>
      </w:pPr>
    </w:p>
    <w:p w:rsidR="00EE59B6" w:rsidRPr="007804E9" w:rsidRDefault="00EE59B6">
      <w:pPr>
        <w:rPr>
          <w:b/>
          <w:color w:val="FF0000"/>
          <w:lang w:val="ro-RO"/>
        </w:rPr>
      </w:pPr>
      <w:r w:rsidRPr="007804E9">
        <w:rPr>
          <w:b/>
          <w:color w:val="FF0000"/>
          <w:lang w:val="ro-RO"/>
        </w:rPr>
        <w:t>Tema se redactează de mână (nu de calculator)</w:t>
      </w:r>
      <w:r w:rsidR="00565492" w:rsidRPr="007804E9">
        <w:rPr>
          <w:b/>
          <w:color w:val="FF0000"/>
          <w:lang w:val="ro-RO"/>
        </w:rPr>
        <w:t xml:space="preserve"> și se face poză cu telefonul </w:t>
      </w:r>
      <w:r w:rsidR="00565492" w:rsidRPr="007804E9">
        <w:rPr>
          <w:b/>
          <w:color w:val="FF0000"/>
        </w:rPr>
        <w:sym w:font="Wingdings" w:char="F0E0"/>
      </w:r>
      <w:r w:rsidR="00565492" w:rsidRPr="007804E9">
        <w:rPr>
          <w:b/>
          <w:color w:val="FF0000"/>
        </w:rPr>
        <w:t xml:space="preserve"> </w:t>
      </w:r>
      <w:r w:rsidR="00565492" w:rsidRPr="007804E9">
        <w:rPr>
          <w:b/>
          <w:color w:val="FF0000"/>
          <w:lang w:val="ro-RO"/>
        </w:rPr>
        <w:t>fișier jpg</w:t>
      </w:r>
    </w:p>
    <w:p w:rsidR="00EE59B6" w:rsidRDefault="00EE59B6">
      <w:pPr>
        <w:rPr>
          <w:lang w:val="ro-RO"/>
        </w:rPr>
      </w:pPr>
      <w:r>
        <w:rPr>
          <w:lang w:val="ro-RO"/>
        </w:rPr>
        <w:t>Tema se trimite pe mail la</w:t>
      </w:r>
      <w:r w:rsidR="00565492">
        <w:rPr>
          <w:lang w:val="ro-RO"/>
        </w:rPr>
        <w:t xml:space="preserve"> 4 adrese simultan:    </w:t>
      </w:r>
      <w:r>
        <w:rPr>
          <w:lang w:val="ro-RO"/>
        </w:rPr>
        <w:t xml:space="preserve"> </w:t>
      </w:r>
      <w:hyperlink r:id="rId7" w:history="1">
        <w:r w:rsidR="00565492" w:rsidRPr="00B25CBB">
          <w:rPr>
            <w:rStyle w:val="Hyperlink"/>
            <w:lang w:val="ro-RO"/>
          </w:rPr>
          <w:t>ileana.stoica@bio.unibuc.ro</w:t>
        </w:r>
      </w:hyperlink>
      <w:r w:rsidR="00565492">
        <w:rPr>
          <w:lang w:val="ro-RO"/>
        </w:rPr>
        <w:t xml:space="preserve"> </w:t>
      </w:r>
    </w:p>
    <w:p w:rsidR="00EE59B6" w:rsidRDefault="00A56209" w:rsidP="00565492">
      <w:pPr>
        <w:ind w:firstLine="4253"/>
        <w:rPr>
          <w:lang w:val="ro-RO"/>
        </w:rPr>
      </w:pPr>
      <w:hyperlink r:id="rId8" w:history="1">
        <w:r w:rsidR="00EE59B6" w:rsidRPr="00B25CBB">
          <w:rPr>
            <w:rStyle w:val="Hyperlink"/>
            <w:lang w:val="ro-RO"/>
          </w:rPr>
          <w:t>irina.rebedea@yahoo.com</w:t>
        </w:r>
      </w:hyperlink>
      <w:r w:rsidR="00EE59B6">
        <w:rPr>
          <w:lang w:val="ro-RO"/>
        </w:rPr>
        <w:t xml:space="preserve"> ȘI </w:t>
      </w:r>
      <w:hyperlink r:id="rId9" w:history="1">
        <w:r w:rsidR="00565492" w:rsidRPr="00B25CBB">
          <w:rPr>
            <w:rStyle w:val="Hyperlink"/>
            <w:lang w:val="ro-RO"/>
          </w:rPr>
          <w:t>irina.radu@bio.unibuc.ro</w:t>
        </w:r>
      </w:hyperlink>
      <w:r w:rsidR="00565492">
        <w:rPr>
          <w:lang w:val="ro-RO"/>
        </w:rPr>
        <w:t xml:space="preserve"> </w:t>
      </w:r>
    </w:p>
    <w:p w:rsidR="00565492" w:rsidRDefault="00A56209" w:rsidP="00565492">
      <w:pPr>
        <w:ind w:firstLine="4253"/>
        <w:rPr>
          <w:lang w:val="ro-RO"/>
        </w:rPr>
      </w:pPr>
      <w:hyperlink r:id="rId10" w:history="1">
        <w:r w:rsidR="00565492" w:rsidRPr="00B25CBB">
          <w:rPr>
            <w:rStyle w:val="Hyperlink"/>
            <w:lang w:val="ro-RO"/>
          </w:rPr>
          <w:t>danut.cimponeriu@bio.unibuc.ro</w:t>
        </w:r>
      </w:hyperlink>
    </w:p>
    <w:p w:rsidR="001F53E3" w:rsidRPr="001F53E3" w:rsidRDefault="001F53E3">
      <w:pPr>
        <w:rPr>
          <w:b/>
          <w:color w:val="FF0000"/>
          <w:lang w:val="ro-RO"/>
        </w:rPr>
      </w:pPr>
      <w:r w:rsidRPr="001F53E3">
        <w:rPr>
          <w:b/>
          <w:color w:val="FF0000"/>
          <w:lang w:val="ro-RO"/>
        </w:rPr>
        <w:t>! treceți în mail și numele vostru !</w:t>
      </w:r>
    </w:p>
    <w:p w:rsidR="004D6411" w:rsidRPr="009466C4" w:rsidRDefault="00EE59B6">
      <w:pPr>
        <w:rPr>
          <w:b/>
          <w:lang w:val="ro-RO"/>
        </w:rPr>
      </w:pPr>
      <w:r w:rsidRPr="009466C4">
        <w:rPr>
          <w:b/>
          <w:lang w:val="ro-RO"/>
        </w:rPr>
        <w:t xml:space="preserve">Termen: </w:t>
      </w:r>
      <w:r w:rsidR="007804E9" w:rsidRPr="009466C4">
        <w:rPr>
          <w:b/>
          <w:lang w:val="ro-RO"/>
        </w:rPr>
        <w:t>3</w:t>
      </w:r>
      <w:r w:rsidRPr="009466C4">
        <w:rPr>
          <w:b/>
          <w:lang w:val="ro-RO"/>
        </w:rPr>
        <w:t xml:space="preserve"> apr</w:t>
      </w:r>
      <w:bookmarkStart w:id="0" w:name="_GoBack"/>
      <w:bookmarkEnd w:id="0"/>
    </w:p>
    <w:sectPr w:rsidR="004D6411" w:rsidRPr="009466C4" w:rsidSect="007804E9">
      <w:headerReference w:type="default" r:id="rId11"/>
      <w:pgSz w:w="11906" w:h="16838" w:code="9"/>
      <w:pgMar w:top="1134" w:right="1134" w:bottom="1134" w:left="1134" w:header="28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09" w:rsidRDefault="00A56209" w:rsidP="000A5525">
      <w:pPr>
        <w:spacing w:after="0" w:line="240" w:lineRule="auto"/>
      </w:pPr>
      <w:r>
        <w:separator/>
      </w:r>
    </w:p>
  </w:endnote>
  <w:endnote w:type="continuationSeparator" w:id="0">
    <w:p w:rsidR="00A56209" w:rsidRDefault="00A56209" w:rsidP="000A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09" w:rsidRDefault="00A56209" w:rsidP="000A5525">
      <w:pPr>
        <w:spacing w:after="0" w:line="240" w:lineRule="auto"/>
      </w:pPr>
      <w:r>
        <w:separator/>
      </w:r>
    </w:p>
  </w:footnote>
  <w:footnote w:type="continuationSeparator" w:id="0">
    <w:p w:rsidR="00A56209" w:rsidRDefault="00A56209" w:rsidP="000A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25" w:rsidRPr="007804E9" w:rsidRDefault="000A5525" w:rsidP="000A5525">
    <w:pPr>
      <w:spacing w:after="0" w:line="180" w:lineRule="exact"/>
      <w:rPr>
        <w:sz w:val="18"/>
        <w:szCs w:val="18"/>
        <w:lang w:val="ro-RO"/>
      </w:rPr>
    </w:pPr>
    <w:r w:rsidRPr="007804E9">
      <w:rPr>
        <w:sz w:val="18"/>
        <w:szCs w:val="18"/>
        <w:lang w:val="ro-RO"/>
      </w:rPr>
      <w:t>UNIVERSITATEA DIN BUCUREȘTI</w:t>
    </w:r>
  </w:p>
  <w:p w:rsidR="000A5525" w:rsidRPr="007804E9" w:rsidRDefault="000A5525" w:rsidP="000A5525">
    <w:pPr>
      <w:spacing w:after="0" w:line="180" w:lineRule="exact"/>
      <w:rPr>
        <w:smallCaps/>
        <w:spacing w:val="40"/>
        <w:sz w:val="18"/>
        <w:szCs w:val="18"/>
        <w:lang w:val="ro-RO"/>
      </w:rPr>
    </w:pPr>
    <w:r w:rsidRPr="007804E9">
      <w:rPr>
        <w:smallCaps/>
        <w:spacing w:val="40"/>
        <w:sz w:val="18"/>
        <w:szCs w:val="18"/>
        <w:lang w:val="ro-RO"/>
      </w:rPr>
      <w:t>Facultatea de Biologie</w:t>
    </w:r>
  </w:p>
  <w:p w:rsidR="000A5525" w:rsidRPr="007804E9" w:rsidRDefault="000A5525" w:rsidP="000A5525">
    <w:pPr>
      <w:spacing w:after="0" w:line="180" w:lineRule="exact"/>
      <w:rPr>
        <w:rFonts w:ascii="Comic Sans MS" w:hAnsi="Comic Sans MS"/>
        <w:sz w:val="18"/>
        <w:szCs w:val="18"/>
        <w:lang w:val="ro-RO"/>
      </w:rPr>
    </w:pPr>
    <w:r w:rsidRPr="007804E9">
      <w:rPr>
        <w:rFonts w:ascii="Comic Sans MS" w:hAnsi="Comic Sans MS"/>
        <w:sz w:val="18"/>
        <w:szCs w:val="18"/>
        <w:lang w:val="ro-RO"/>
      </w:rPr>
      <w:t>Departamentul de Genetică</w:t>
    </w:r>
  </w:p>
  <w:p w:rsidR="000A5525" w:rsidRPr="007804E9" w:rsidRDefault="000A5525" w:rsidP="000A5525">
    <w:pPr>
      <w:spacing w:after="0" w:line="180" w:lineRule="exact"/>
      <w:rPr>
        <w:sz w:val="18"/>
        <w:szCs w:val="18"/>
        <w:lang w:val="ro-RO"/>
      </w:rPr>
    </w:pPr>
    <w:r w:rsidRPr="007804E9">
      <w:rPr>
        <w:sz w:val="18"/>
        <w:szCs w:val="18"/>
        <w:lang w:val="ro-RO"/>
      </w:rPr>
      <w:t>Specializare: Biologie anul II</w:t>
    </w:r>
  </w:p>
  <w:p w:rsidR="000A5525" w:rsidRPr="007804E9" w:rsidRDefault="000A5525" w:rsidP="000A5525">
    <w:pPr>
      <w:spacing w:after="0" w:line="180" w:lineRule="exact"/>
      <w:rPr>
        <w:sz w:val="18"/>
        <w:szCs w:val="18"/>
        <w:lang w:val="ro-RO"/>
      </w:rPr>
    </w:pPr>
    <w:r w:rsidRPr="007804E9">
      <w:rPr>
        <w:sz w:val="18"/>
        <w:szCs w:val="18"/>
        <w:lang w:val="ro-RO"/>
      </w:rPr>
      <w:t xml:space="preserve">Disciplina: </w:t>
    </w:r>
    <w:r w:rsidRPr="007804E9">
      <w:rPr>
        <w:color w:val="FF0000"/>
        <w:sz w:val="18"/>
        <w:szCs w:val="18"/>
        <w:lang w:val="ro-RO"/>
      </w:rPr>
      <w:t>Genetică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93D4B"/>
    <w:multiLevelType w:val="hybridMultilevel"/>
    <w:tmpl w:val="60E48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B0"/>
    <w:rsid w:val="000A5525"/>
    <w:rsid w:val="0013476E"/>
    <w:rsid w:val="001F53E3"/>
    <w:rsid w:val="002F4814"/>
    <w:rsid w:val="003E5ED6"/>
    <w:rsid w:val="004D6411"/>
    <w:rsid w:val="00565492"/>
    <w:rsid w:val="007804E9"/>
    <w:rsid w:val="008B3677"/>
    <w:rsid w:val="009466C4"/>
    <w:rsid w:val="00A56209"/>
    <w:rsid w:val="00B2366D"/>
    <w:rsid w:val="00B2567D"/>
    <w:rsid w:val="00D60734"/>
    <w:rsid w:val="00E005B0"/>
    <w:rsid w:val="00EE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9197"/>
  <w15:chartTrackingRefBased/>
  <w15:docId w15:val="{86590EB3-BDA4-4B4F-9BCC-AFF3116F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59B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56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5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525"/>
  </w:style>
  <w:style w:type="paragraph" w:styleId="Footer">
    <w:name w:val="footer"/>
    <w:basedOn w:val="Normal"/>
    <w:link w:val="FooterChar"/>
    <w:uiPriority w:val="99"/>
    <w:unhideWhenUsed/>
    <w:rsid w:val="000A5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.rebedea@yahoo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leana.stoica@bio.unibuc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danut.cimponeriu@bio.unibuc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rina.radu@bio.unibuc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 Stoica</dc:creator>
  <cp:keywords/>
  <dc:description/>
  <cp:lastModifiedBy>Ileana Stoica</cp:lastModifiedBy>
  <cp:revision>5</cp:revision>
  <dcterms:created xsi:type="dcterms:W3CDTF">2020-03-26T15:23:00Z</dcterms:created>
  <dcterms:modified xsi:type="dcterms:W3CDTF">2020-03-26T15:31:00Z</dcterms:modified>
</cp:coreProperties>
</file>